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AB64" w14:textId="10083B34" w:rsidR="00795D1B" w:rsidRPr="00795D1B" w:rsidRDefault="00D32E98" w:rsidP="00795D1B">
      <w:pPr>
        <w:jc w:val="center"/>
        <w:rPr>
          <w:rFonts w:ascii="Aptos ExtraBold" w:hAnsi="Aptos ExtraBold" w:cs="ADLaM Display"/>
          <w:b/>
          <w:bCs/>
          <w:sz w:val="72"/>
          <w:szCs w:val="72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80768" behindDoc="0" locked="0" layoutInCell="1" allowOverlap="1" wp14:anchorId="664B0E4A" wp14:editId="746613D9">
            <wp:simplePos x="2714625" y="371475"/>
            <wp:positionH relativeFrom="margin">
              <wp:align>center</wp:align>
            </wp:positionH>
            <wp:positionV relativeFrom="margin">
              <wp:align>top</wp:align>
            </wp:positionV>
            <wp:extent cx="2200275" cy="558571"/>
            <wp:effectExtent l="0" t="0" r="0" b="0"/>
            <wp:wrapSquare wrapText="bothSides"/>
            <wp:docPr id="30135414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5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E8420" w14:textId="4564379A" w:rsidR="00504E73" w:rsidRPr="00093960" w:rsidRDefault="00795D1B" w:rsidP="00795D1B">
      <w:pPr>
        <w:jc w:val="center"/>
        <w:rPr>
          <w:rFonts w:ascii="Aptos ExtraBold" w:hAnsi="Aptos ExtraBold" w:cs="ADLaM Display"/>
          <w:b/>
          <w:bCs/>
          <w:color w:val="215E99" w:themeColor="text2" w:themeTint="BF"/>
          <w:sz w:val="72"/>
          <w:szCs w:val="72"/>
        </w:rPr>
      </w:pPr>
      <w:r w:rsidRPr="00093960">
        <w:rPr>
          <w:rFonts w:ascii="Aptos ExtraBold" w:hAnsi="Aptos ExtraBold" w:cs="ADLaM Display"/>
          <w:b/>
          <w:bCs/>
          <w:color w:val="215E99" w:themeColor="text2" w:themeTint="BF"/>
          <w:sz w:val="72"/>
          <w:szCs w:val="72"/>
        </w:rPr>
        <w:t>MOBILNÍ SVOZ ODPADŮ</w:t>
      </w:r>
    </w:p>
    <w:p w14:paraId="151E9845" w14:textId="77777777" w:rsidR="00795D1B" w:rsidRPr="00093960" w:rsidRDefault="00795D1B" w:rsidP="00795D1B">
      <w:pPr>
        <w:jc w:val="center"/>
        <w:rPr>
          <w:rFonts w:ascii="Aptos ExtraBold" w:hAnsi="Aptos ExtraBold" w:cs="ADLaM Display"/>
          <w:b/>
          <w:bCs/>
          <w:sz w:val="18"/>
          <w:szCs w:val="18"/>
        </w:rPr>
      </w:pPr>
    </w:p>
    <w:p w14:paraId="3DD761C4" w14:textId="67CF56C7" w:rsidR="00036FBF" w:rsidRPr="00D65A6C" w:rsidRDefault="00795D1B" w:rsidP="00036FBF">
      <w:pPr>
        <w:jc w:val="center"/>
        <w:rPr>
          <w:color w:val="000000" w:themeColor="text1"/>
          <w:sz w:val="52"/>
          <w:szCs w:val="52"/>
        </w:rPr>
      </w:pPr>
      <w:r>
        <w:rPr>
          <w:sz w:val="40"/>
          <w:szCs w:val="40"/>
        </w:rPr>
        <w:t>v</w:t>
      </w:r>
      <w:r w:rsidR="00D65A6C">
        <w:rPr>
          <w:sz w:val="40"/>
          <w:szCs w:val="40"/>
        </w:rPr>
        <w:t> </w:t>
      </w:r>
      <w:sdt>
        <w:sdtPr>
          <w:rPr>
            <w:sz w:val="40"/>
            <w:szCs w:val="40"/>
          </w:rPr>
          <w:id w:val="410823931"/>
          <w:placeholder>
            <w:docPart w:val="DefaultPlaceholder_-1854013440"/>
          </w:placeholder>
        </w:sdtPr>
        <w:sdtEndPr>
          <w:rPr>
            <w:color w:val="000000" w:themeColor="text1"/>
            <w:sz w:val="52"/>
            <w:szCs w:val="52"/>
          </w:rPr>
        </w:sdtEndPr>
        <w:sdtContent>
          <w:sdt>
            <w:sdtPr>
              <w:rPr>
                <w:i/>
                <w:iCs/>
                <w:color w:val="000000" w:themeColor="text1"/>
                <w:sz w:val="52"/>
                <w:szCs w:val="52"/>
              </w:rPr>
              <w:id w:val="-968899361"/>
              <w:placeholder>
                <w:docPart w:val="8271F0C8D95A42D9996DEDE24B00150B"/>
              </w:placeholder>
            </w:sdtPr>
            <w:sdtEndPr>
              <w:rPr>
                <w:i w:val="0"/>
                <w:iCs w:val="0"/>
                <w:sz w:val="40"/>
                <w:szCs w:val="40"/>
              </w:rPr>
            </w:sdtEndPr>
            <w:sdtContent>
              <w:r w:rsidR="00D65A6C" w:rsidRPr="00D65A6C">
                <w:rPr>
                  <w:i/>
                  <w:iCs/>
                  <w:color w:val="000000" w:themeColor="text1"/>
                  <w:sz w:val="40"/>
                  <w:szCs w:val="40"/>
                </w:rPr>
                <w:t>17. 10. od 12:00 - 12:30</w:t>
              </w:r>
            </w:sdtContent>
          </w:sdt>
          <w:r w:rsidR="00D65A6C" w:rsidRPr="00D65A6C">
            <w:rPr>
              <w:color w:val="000000" w:themeColor="text1"/>
              <w:sz w:val="40"/>
              <w:szCs w:val="40"/>
            </w:rPr>
            <w:t xml:space="preserve"> </w:t>
          </w:r>
        </w:sdtContent>
      </w:sdt>
      <w:r w:rsidRPr="00D65A6C">
        <w:rPr>
          <w:color w:val="000000" w:themeColor="text1"/>
          <w:sz w:val="52"/>
          <w:szCs w:val="52"/>
        </w:rPr>
        <w:t xml:space="preserve"> </w:t>
      </w:r>
    </w:p>
    <w:sdt>
      <w:sdtPr>
        <w:rPr>
          <w:i/>
          <w:iCs/>
          <w:color w:val="000000" w:themeColor="text1"/>
          <w:sz w:val="52"/>
          <w:szCs w:val="52"/>
        </w:rPr>
        <w:id w:val="1072629965"/>
        <w:placeholder>
          <w:docPart w:val="DefaultPlaceholder_-1854013440"/>
        </w:placeholder>
      </w:sdtPr>
      <w:sdtEndPr>
        <w:rPr>
          <w:i w:val="0"/>
          <w:iCs w:val="0"/>
          <w:sz w:val="40"/>
          <w:szCs w:val="40"/>
        </w:rPr>
      </w:sdtEndPr>
      <w:sdtContent>
        <w:p w14:paraId="28313727" w14:textId="30DE8822" w:rsidR="00795D1B" w:rsidRPr="00D65A6C" w:rsidRDefault="00D65A6C" w:rsidP="00036FBF">
          <w:pPr>
            <w:jc w:val="center"/>
            <w:rPr>
              <w:color w:val="000000" w:themeColor="text1"/>
              <w:sz w:val="40"/>
              <w:szCs w:val="40"/>
            </w:rPr>
          </w:pPr>
          <w:r w:rsidRPr="00D65A6C">
            <w:rPr>
              <w:i/>
              <w:iCs/>
              <w:color w:val="000000" w:themeColor="text1"/>
              <w:sz w:val="40"/>
              <w:szCs w:val="40"/>
            </w:rPr>
            <w:t>parkoviště ve Volči</w:t>
          </w:r>
        </w:p>
      </w:sdtContent>
    </w:sdt>
    <w:p w14:paraId="1DE744A3" w14:textId="674ACCAD" w:rsidR="0052588E" w:rsidRDefault="00571F16" w:rsidP="00093960">
      <w:pPr>
        <w:jc w:val="center"/>
        <w:rPr>
          <w:sz w:val="28"/>
          <w:szCs w:val="28"/>
        </w:rPr>
      </w:pPr>
      <w:r>
        <w:rPr>
          <w:sz w:val="28"/>
          <w:szCs w:val="28"/>
        </w:rPr>
        <w:t>o</w:t>
      </w:r>
      <w:r w:rsidR="00795D1B" w:rsidRPr="00036FBF">
        <w:rPr>
          <w:sz w:val="28"/>
          <w:szCs w:val="28"/>
        </w:rPr>
        <w:t>bčané obce zde mohou v tento termín odevzdat zdarma tyto odpady:</w:t>
      </w:r>
    </w:p>
    <w:tbl>
      <w:tblPr>
        <w:tblStyle w:val="Mkatabulky"/>
        <w:tblpPr w:leftFromText="141" w:rightFromText="141" w:vertAnchor="text" w:tblpY="30"/>
        <w:tblW w:w="10319" w:type="dxa"/>
        <w:tblLook w:val="04A0" w:firstRow="1" w:lastRow="0" w:firstColumn="1" w:lastColumn="0" w:noHBand="0" w:noVBand="1"/>
      </w:tblPr>
      <w:tblGrid>
        <w:gridCol w:w="6516"/>
        <w:gridCol w:w="1276"/>
        <w:gridCol w:w="2527"/>
      </w:tblGrid>
      <w:tr w:rsidR="004F5D22" w14:paraId="137E6CD9" w14:textId="77777777" w:rsidTr="004F5D22">
        <w:trPr>
          <w:trHeight w:val="331"/>
        </w:trPr>
        <w:tc>
          <w:tcPr>
            <w:tcW w:w="6516" w:type="dxa"/>
            <w:tcBorders>
              <w:bottom w:val="single" w:sz="4" w:space="0" w:color="FFFFFF"/>
              <w:right w:val="single" w:sz="4" w:space="0" w:color="FFFFFF" w:themeColor="background1"/>
            </w:tcBorders>
          </w:tcPr>
          <w:p w14:paraId="33E31DF3" w14:textId="77777777" w:rsidR="004F5D22" w:rsidRPr="001F1C41" w:rsidRDefault="004F5D22" w:rsidP="001F1C41">
            <w:pP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</w:pP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DŘEVO A O</w:t>
            </w:r>
            <w:r w:rsidRPr="00093960"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BJEMNÝ ODPA</w:t>
            </w: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D NA VÝROBU ALTERNATIVNÍCH PALIV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2B00C28E" w14:textId="3C1B44EE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57347BCE" w14:textId="135D8AD2" w:rsidR="004F5D22" w:rsidRDefault="004F5D22" w:rsidP="006F14F4">
            <w:pPr>
              <w:jc w:val="center"/>
            </w:pPr>
            <w:r w:rsidRPr="0052588E">
              <w:rPr>
                <w:b/>
                <w:bCs/>
              </w:rPr>
              <w:t>KONTEJNER NA OBJEMNÝ ODPAD</w:t>
            </w:r>
          </w:p>
        </w:tc>
      </w:tr>
      <w:tr w:rsidR="004F5D22" w14:paraId="0237D8A5" w14:textId="77777777" w:rsidTr="00D541F3">
        <w:trPr>
          <w:trHeight w:val="1750"/>
        </w:trPr>
        <w:tc>
          <w:tcPr>
            <w:tcW w:w="6516" w:type="dxa"/>
            <w:tcBorders>
              <w:top w:val="single" w:sz="4" w:space="0" w:color="FFFFFF"/>
              <w:right w:val="single" w:sz="4" w:space="0" w:color="FFFFFF" w:themeColor="background1"/>
            </w:tcBorders>
          </w:tcPr>
          <w:p w14:paraId="1C85A9AE" w14:textId="77777777" w:rsidR="00D541F3" w:rsidRDefault="00D541F3" w:rsidP="001F1C41">
            <w:pPr>
              <w:spacing w:line="276" w:lineRule="auto"/>
            </w:pPr>
          </w:p>
          <w:p w14:paraId="505B9B3E" w14:textId="655F8532" w:rsidR="00D541F3" w:rsidRDefault="004F5D22" w:rsidP="001F1C41">
            <w:pPr>
              <w:spacing w:line="276" w:lineRule="auto"/>
            </w:pPr>
            <w:r w:rsidRPr="001F1C41">
              <w:t>matrace, pohovky, křesla, prkna, desky, kulatina, palety, dřevotříska, nábytek, dveře, koberce,</w:t>
            </w:r>
          </w:p>
          <w:p w14:paraId="74228098" w14:textId="0BB59681" w:rsidR="004F5D22" w:rsidRPr="00093960" w:rsidRDefault="004F5D22" w:rsidP="001F1C41">
            <w:pPr>
              <w:spacing w:line="276" w:lineRule="auto"/>
            </w:pPr>
            <w:r w:rsidRPr="001F1C41">
              <w:t xml:space="preserve"> dřevěné okenní rámy bez skel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AAC3729" w14:textId="7D302890" w:rsidR="004F5D22" w:rsidRDefault="00D541F3" w:rsidP="001F1C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6F5B924" wp14:editId="1BA2217F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115570</wp:posOffset>
                      </wp:positionV>
                      <wp:extent cx="371475" cy="323850"/>
                      <wp:effectExtent l="0" t="19050" r="47625" b="38100"/>
                      <wp:wrapNone/>
                      <wp:docPr id="721703095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8B416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Šipka: doprava 2" o:spid="_x0000_s1026" type="#_x0000_t13" style="position:absolute;margin-left:31.95pt;margin-top:9.1pt;width:29.25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33BD5A24" w14:textId="524DF284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  <w:tr w:rsidR="004F5D22" w14:paraId="2CB0704C" w14:textId="77777777" w:rsidTr="004F5D22">
        <w:trPr>
          <w:trHeight w:val="450"/>
        </w:trPr>
        <w:tc>
          <w:tcPr>
            <w:tcW w:w="651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7EE2F2" w14:textId="77777777" w:rsidR="004F5D22" w:rsidRDefault="004F5D22" w:rsidP="001F1C41"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OBJEMNÝ ODPAD DO SKLÁDKY   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D52FD1" w14:textId="77777777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754448EE" w14:textId="77777777" w:rsidR="004F5D22" w:rsidRDefault="004F5D22" w:rsidP="004F5D22">
            <w:pPr>
              <w:jc w:val="center"/>
              <w:rPr>
                <w:b/>
                <w:bCs/>
              </w:rPr>
            </w:pPr>
            <w:r w:rsidRPr="0052588E">
              <w:rPr>
                <w:b/>
                <w:bCs/>
              </w:rPr>
              <w:t>KONTEJNER</w:t>
            </w:r>
            <w:r>
              <w:rPr>
                <w:b/>
                <w:bCs/>
              </w:rPr>
              <w:t xml:space="preserve"> </w:t>
            </w:r>
            <w:r w:rsidRPr="0052588E">
              <w:rPr>
                <w:b/>
                <w:bCs/>
              </w:rPr>
              <w:t>NA OBJEMNÝ ODPAD</w:t>
            </w:r>
            <w:r>
              <w:rPr>
                <w:b/>
                <w:bCs/>
              </w:rPr>
              <w:t xml:space="preserve"> </w:t>
            </w:r>
          </w:p>
          <w:p w14:paraId="7E981D7E" w14:textId="3066DD4B" w:rsidR="004F5D22" w:rsidRPr="0052588E" w:rsidRDefault="004F5D22" w:rsidP="004F5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SKLÁDKY</w:t>
            </w:r>
          </w:p>
        </w:tc>
      </w:tr>
      <w:tr w:rsidR="004F5D22" w14:paraId="4DAED554" w14:textId="77777777" w:rsidTr="00D541F3">
        <w:trPr>
          <w:trHeight w:val="1512"/>
        </w:trPr>
        <w:tc>
          <w:tcPr>
            <w:tcW w:w="651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5C4B4AC" w14:textId="77777777" w:rsidR="00D541F3" w:rsidRDefault="00D541F3" w:rsidP="001F1C41">
            <w:pPr>
              <w:spacing w:line="276" w:lineRule="auto"/>
            </w:pPr>
          </w:p>
          <w:p w14:paraId="63749CF0" w14:textId="4ECB3BDF" w:rsidR="00D541F3" w:rsidRDefault="004F5D22" w:rsidP="001F1C41">
            <w:pPr>
              <w:spacing w:line="276" w:lineRule="auto"/>
            </w:pPr>
            <w:r w:rsidRPr="001F1C41">
              <w:t xml:space="preserve">linolea, plastové bazény, plážová lehátka, plastová okna, </w:t>
            </w:r>
          </w:p>
          <w:p w14:paraId="07D0E177" w14:textId="7C18EE23" w:rsidR="004F5D22" w:rsidRPr="00093960" w:rsidRDefault="004F5D22" w:rsidP="001F1C41">
            <w:pPr>
              <w:spacing w:line="276" w:lineRule="auto"/>
            </w:pPr>
            <w:r w:rsidRPr="001F1C41">
              <w:t xml:space="preserve">zrcadla, sanita 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663B23" w14:textId="6C31A46C" w:rsidR="004F5D22" w:rsidRDefault="004F5D22" w:rsidP="001F1C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999BD50" wp14:editId="395095E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158115</wp:posOffset>
                      </wp:positionV>
                      <wp:extent cx="371475" cy="323850"/>
                      <wp:effectExtent l="0" t="19050" r="47625" b="38100"/>
                      <wp:wrapNone/>
                      <wp:docPr id="2044927743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0AC97" id="Šipka: doprava 2" o:spid="_x0000_s1026" type="#_x0000_t13" style="position:absolute;margin-left:32.05pt;margin-top:12.45pt;width:29.25pt;height:2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1CCBB36B" w14:textId="061BE777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  <w:tr w:rsidR="004F5D22" w14:paraId="11198E9A" w14:textId="77777777" w:rsidTr="004F5D22">
        <w:trPr>
          <w:trHeight w:val="450"/>
        </w:trPr>
        <w:tc>
          <w:tcPr>
            <w:tcW w:w="651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281C52" w14:textId="77777777" w:rsidR="004F5D22" w:rsidRPr="0052588E" w:rsidRDefault="004F5D22" w:rsidP="001F1C41">
            <w:pPr>
              <w:rPr>
                <w:rFonts w:ascii="Aptos ExtraBold" w:hAnsi="Aptos ExtraBold"/>
                <w:sz w:val="32"/>
                <w:szCs w:val="32"/>
              </w:rPr>
            </w:pPr>
            <w:r w:rsidRPr="00093960"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>NEBEZPEČNÉ ODPADY</w:t>
            </w:r>
            <w:r>
              <w:rPr>
                <w:rFonts w:ascii="Aptos ExtraBold" w:hAnsi="Aptos ExtraBold"/>
                <w:color w:val="215E99" w:themeColor="text2" w:themeTint="BF"/>
                <w:sz w:val="32"/>
                <w:szCs w:val="32"/>
              </w:rPr>
              <w:t xml:space="preserve">      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D36F9F" w14:textId="77777777" w:rsidR="004F5D22" w:rsidRDefault="004F5D22" w:rsidP="001F1C41"/>
        </w:tc>
        <w:tc>
          <w:tcPr>
            <w:tcW w:w="2527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516E2CDD" w14:textId="77777777" w:rsidR="004F5D22" w:rsidRDefault="004F5D22" w:rsidP="001F1C41">
            <w:pPr>
              <w:jc w:val="center"/>
              <w:rPr>
                <w:b/>
                <w:bCs/>
              </w:rPr>
            </w:pPr>
          </w:p>
          <w:p w14:paraId="586E0DF0" w14:textId="0ABC055C" w:rsidR="004F5D22" w:rsidRPr="0052588E" w:rsidRDefault="004F5D22" w:rsidP="002E52DA">
            <w:pPr>
              <w:jc w:val="center"/>
              <w:rPr>
                <w:b/>
                <w:bCs/>
              </w:rPr>
            </w:pPr>
            <w:r w:rsidRPr="0052588E">
              <w:rPr>
                <w:b/>
                <w:bCs/>
              </w:rPr>
              <w:t xml:space="preserve">VALNÍK </w:t>
            </w:r>
          </w:p>
        </w:tc>
      </w:tr>
      <w:tr w:rsidR="004F5D22" w14:paraId="5D6A20EC" w14:textId="77777777" w:rsidTr="002E52DA">
        <w:trPr>
          <w:trHeight w:val="348"/>
        </w:trPr>
        <w:tc>
          <w:tcPr>
            <w:tcW w:w="651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</w:tcPr>
          <w:p w14:paraId="1C805854" w14:textId="3146AFEA" w:rsidR="004F5D22" w:rsidRPr="0052588E" w:rsidRDefault="004F5D22" w:rsidP="001F1C41">
            <w:pPr>
              <w:rPr>
                <w:b/>
                <w:bCs/>
              </w:rPr>
            </w:pPr>
            <w:r w:rsidRPr="0052588E">
              <w:rPr>
                <w:b/>
                <w:bCs/>
              </w:rPr>
              <w:t xml:space="preserve">Označeny výstražným symbolem 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/>
              <w:bottom w:val="nil"/>
              <w:right w:val="single" w:sz="4" w:space="0" w:color="FFFFFF" w:themeColor="background1"/>
            </w:tcBorders>
          </w:tcPr>
          <w:p w14:paraId="02C952B4" w14:textId="77777777" w:rsidR="004F5D22" w:rsidRDefault="004F5D22" w:rsidP="001F1C41"/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0076821C" w14:textId="0AA0AF35" w:rsidR="004F5D22" w:rsidRPr="0052588E" w:rsidRDefault="004F5D22" w:rsidP="002E52DA">
            <w:pPr>
              <w:jc w:val="center"/>
              <w:rPr>
                <w:b/>
                <w:bCs/>
              </w:rPr>
            </w:pPr>
          </w:p>
        </w:tc>
      </w:tr>
      <w:tr w:rsidR="004F5D22" w14:paraId="69C35DE3" w14:textId="77777777" w:rsidTr="00D541F3">
        <w:tblPrEx>
          <w:tblCellMar>
            <w:left w:w="70" w:type="dxa"/>
            <w:right w:w="70" w:type="dxa"/>
          </w:tblCellMar>
        </w:tblPrEx>
        <w:trPr>
          <w:trHeight w:val="1721"/>
        </w:trPr>
        <w:tc>
          <w:tcPr>
            <w:tcW w:w="6516" w:type="dxa"/>
            <w:tcBorders>
              <w:top w:val="single" w:sz="4" w:space="0" w:color="FFFFFF" w:themeColor="background1"/>
              <w:right w:val="nil"/>
            </w:tcBorders>
          </w:tcPr>
          <w:p w14:paraId="4B7DE9C6" w14:textId="4B45ED03" w:rsidR="004F5D22" w:rsidRDefault="004F5D22" w:rsidP="001F1C41"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37AE604F" wp14:editId="233464D1">
                  <wp:simplePos x="0" y="0"/>
                  <wp:positionH relativeFrom="column">
                    <wp:posOffset>2647315</wp:posOffset>
                  </wp:positionH>
                  <wp:positionV relativeFrom="paragraph">
                    <wp:posOffset>-263525</wp:posOffset>
                  </wp:positionV>
                  <wp:extent cx="819150" cy="1188085"/>
                  <wp:effectExtent l="0" t="0" r="0" b="0"/>
                  <wp:wrapNone/>
                  <wp:docPr id="2" name="Obrázek 1" descr="Obsah obrázku text, klipart&#10;&#10;Popis byl vytvořen automatick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24FB2ED-FAED-492B-88A6-2BDC743000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 descr="Obsah obrázku text, klipart&#10;&#10;Popis byl vytvořen automaticky">
                            <a:extLst>
                              <a:ext uri="{FF2B5EF4-FFF2-40B4-BE49-F238E27FC236}">
                                <a16:creationId xmlns:a16="http://schemas.microsoft.com/office/drawing/2014/main" id="{924FB2ED-FAED-492B-88A6-2BDC743000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barvy, laky, pryskyřice, lepidla</w:t>
            </w:r>
          </w:p>
          <w:p w14:paraId="387E3B2E" w14:textId="77777777" w:rsidR="004F5D22" w:rsidRDefault="004F5D22" w:rsidP="001F1C41">
            <w:r>
              <w:t>rozpouštědla, ředidla</w:t>
            </w:r>
          </w:p>
          <w:p w14:paraId="5DB11CEA" w14:textId="77777777" w:rsidR="004F5D22" w:rsidRDefault="004F5D22" w:rsidP="001F1C41">
            <w:r>
              <w:t>kyseliny, zásady, fotochemie</w:t>
            </w:r>
          </w:p>
          <w:p w14:paraId="6EAF289A" w14:textId="77777777" w:rsidR="004F5D22" w:rsidRDefault="004F5D22" w:rsidP="001F1C41">
            <w:r>
              <w:t>pneumatiky</w:t>
            </w:r>
          </w:p>
          <w:p w14:paraId="50B595DA" w14:textId="77777777" w:rsidR="004F5D22" w:rsidRDefault="004F5D22" w:rsidP="001F1C41">
            <w:r>
              <w:t xml:space="preserve">detergenty, pesticidy, postřiky </w:t>
            </w:r>
          </w:p>
          <w:p w14:paraId="6142BA6A" w14:textId="77777777" w:rsidR="004F5D22" w:rsidRDefault="004F5D22" w:rsidP="001F1C41">
            <w:r>
              <w:t xml:space="preserve">chladící kapaliny a nemrznoucí směsi </w:t>
            </w:r>
          </w:p>
          <w:p w14:paraId="57F655C3" w14:textId="77777777" w:rsidR="004F5D22" w:rsidRDefault="004F5D22" w:rsidP="001F1C41"/>
        </w:tc>
        <w:tc>
          <w:tcPr>
            <w:tcW w:w="1276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0451134" w14:textId="0E03F5FA" w:rsidR="004F5D22" w:rsidRDefault="004F5D22" w:rsidP="001F1C4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28CC999" wp14:editId="10D5ACD0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231775</wp:posOffset>
                      </wp:positionV>
                      <wp:extent cx="371475" cy="323850"/>
                      <wp:effectExtent l="0" t="19050" r="47625" b="38100"/>
                      <wp:wrapNone/>
                      <wp:docPr id="917143281" name="Šipka: doprav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23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FFA59" id="Šipka: doprava 2" o:spid="_x0000_s1026" type="#_x0000_t13" style="position:absolute;margin-left:34.05pt;margin-top:18.25pt;width:29.2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" adj="12185" fillcolor="#215e99 [2431]" strokecolor="#030e13 [484]" strokeweight="1pt"/>
                  </w:pict>
                </mc:Fallback>
              </mc:AlternateContent>
            </w:r>
          </w:p>
        </w:tc>
        <w:tc>
          <w:tcPr>
            <w:tcW w:w="2527" w:type="dxa"/>
            <w:vMerge/>
            <w:tcBorders>
              <w:left w:val="single" w:sz="4" w:space="0" w:color="FFFFFF" w:themeColor="background1"/>
            </w:tcBorders>
          </w:tcPr>
          <w:p w14:paraId="01104F6B" w14:textId="1BBA1019" w:rsidR="004F5D22" w:rsidRPr="0052588E" w:rsidRDefault="004F5D22" w:rsidP="001F1C41">
            <w:pPr>
              <w:jc w:val="center"/>
              <w:rPr>
                <w:b/>
                <w:bCs/>
              </w:rPr>
            </w:pPr>
          </w:p>
        </w:tc>
      </w:tr>
    </w:tbl>
    <w:p w14:paraId="53A6E122" w14:textId="69569E99" w:rsidR="0052588E" w:rsidRDefault="0052588E" w:rsidP="0052588E"/>
    <w:sectPr w:rsidR="0052588E" w:rsidSect="00795D1B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617A" w14:textId="77777777" w:rsidR="002435A2" w:rsidRDefault="002435A2" w:rsidP="00093960">
      <w:pPr>
        <w:spacing w:after="0" w:line="240" w:lineRule="auto"/>
      </w:pPr>
      <w:r>
        <w:separator/>
      </w:r>
    </w:p>
  </w:endnote>
  <w:endnote w:type="continuationSeparator" w:id="0">
    <w:p w14:paraId="47933A58" w14:textId="77777777" w:rsidR="002435A2" w:rsidRDefault="002435A2" w:rsidP="000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9683" w14:textId="57801DC2" w:rsidR="00093960" w:rsidRPr="00093960" w:rsidRDefault="00093960">
    <w:pPr>
      <w:pStyle w:val="Zpat"/>
      <w:rPr>
        <w:b/>
        <w:bCs/>
      </w:rPr>
    </w:pPr>
    <w:r w:rsidRPr="00093960">
      <w:rPr>
        <w:rFonts w:ascii="Tahoma" w:hAnsi="Tahoma" w:cs="Tahoma"/>
        <w:noProof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8240" behindDoc="0" locked="0" layoutInCell="1" allowOverlap="1" wp14:anchorId="6B4EC05A" wp14:editId="44CD1313">
          <wp:simplePos x="0" y="0"/>
          <wp:positionH relativeFrom="margin">
            <wp:posOffset>0</wp:posOffset>
          </wp:positionH>
          <wp:positionV relativeFrom="paragraph">
            <wp:posOffset>-403860</wp:posOffset>
          </wp:positionV>
          <wp:extent cx="6353175" cy="581025"/>
          <wp:effectExtent l="0" t="0" r="9525" b="9525"/>
          <wp:wrapNone/>
          <wp:docPr id="169577906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37FA" w14:textId="77777777" w:rsidR="002435A2" w:rsidRDefault="002435A2" w:rsidP="00093960">
      <w:pPr>
        <w:spacing w:after="0" w:line="240" w:lineRule="auto"/>
      </w:pPr>
      <w:r>
        <w:separator/>
      </w:r>
    </w:p>
  </w:footnote>
  <w:footnote w:type="continuationSeparator" w:id="0">
    <w:p w14:paraId="0E07CA9C" w14:textId="77777777" w:rsidR="002435A2" w:rsidRDefault="002435A2" w:rsidP="00093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2A71"/>
    <w:multiLevelType w:val="hybridMultilevel"/>
    <w:tmpl w:val="E53E0C42"/>
    <w:lvl w:ilvl="0" w:tplc="6CA68DE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00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OGTIyP184E163luq5CGcLnJeN8cO7hFkCvJDrt+DE+5VZiMjbDZs82+TcXmhLc/NWqQdclKlQhh4vbzChn6Ow==" w:salt="EnQOrQQWjbSWVz9JlQiFc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1B"/>
    <w:rsid w:val="0001687D"/>
    <w:rsid w:val="00036FBF"/>
    <w:rsid w:val="00093960"/>
    <w:rsid w:val="000D223B"/>
    <w:rsid w:val="001E57BF"/>
    <w:rsid w:val="001F1C41"/>
    <w:rsid w:val="002435A2"/>
    <w:rsid w:val="002A4562"/>
    <w:rsid w:val="003053C8"/>
    <w:rsid w:val="004121C2"/>
    <w:rsid w:val="004A1130"/>
    <w:rsid w:val="004A4FCD"/>
    <w:rsid w:val="004F5D22"/>
    <w:rsid w:val="00504E73"/>
    <w:rsid w:val="0052588E"/>
    <w:rsid w:val="00571F16"/>
    <w:rsid w:val="00594EC1"/>
    <w:rsid w:val="00613BFF"/>
    <w:rsid w:val="00700B58"/>
    <w:rsid w:val="00795D1B"/>
    <w:rsid w:val="00802148"/>
    <w:rsid w:val="0082531F"/>
    <w:rsid w:val="0096528B"/>
    <w:rsid w:val="00BD5C93"/>
    <w:rsid w:val="00CD504B"/>
    <w:rsid w:val="00D255EC"/>
    <w:rsid w:val="00D32E98"/>
    <w:rsid w:val="00D541F3"/>
    <w:rsid w:val="00D65A6C"/>
    <w:rsid w:val="00DD4117"/>
    <w:rsid w:val="00E00380"/>
    <w:rsid w:val="00EB6B52"/>
    <w:rsid w:val="00F7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ED997"/>
  <w15:chartTrackingRefBased/>
  <w15:docId w15:val="{9186B208-3615-4C1B-9C67-F7AAFCE9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5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D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D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D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D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D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D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5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5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5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5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5D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5D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5D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D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5D1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25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93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3960"/>
  </w:style>
  <w:style w:type="paragraph" w:styleId="Zpat">
    <w:name w:val="footer"/>
    <w:basedOn w:val="Normln"/>
    <w:link w:val="ZpatChar"/>
    <w:uiPriority w:val="99"/>
    <w:unhideWhenUsed/>
    <w:rsid w:val="00093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3960"/>
  </w:style>
  <w:style w:type="character" w:styleId="Zstupntext">
    <w:name w:val="Placeholder Text"/>
    <w:basedOn w:val="Standardnpsmoodstavce"/>
    <w:uiPriority w:val="99"/>
    <w:semiHidden/>
    <w:rsid w:val="00D65A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D419AA-51D2-4081-B2FA-43A8D2FE167A}"/>
      </w:docPartPr>
      <w:docPartBody>
        <w:p w:rsidR="007D5791" w:rsidRDefault="007D5791">
          <w:r w:rsidRPr="00014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271F0C8D95A42D9996DEDE24B0015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DCC3AD-53CF-43A2-9AB2-CA23E1A9269B}"/>
      </w:docPartPr>
      <w:docPartBody>
        <w:p w:rsidR="007D5791" w:rsidRDefault="007D5791" w:rsidP="007D5791">
          <w:pPr>
            <w:pStyle w:val="8271F0C8D95A42D9996DEDE24B00150B"/>
          </w:pPr>
          <w:r w:rsidRPr="0001489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91"/>
    <w:rsid w:val="000D223B"/>
    <w:rsid w:val="007D5791"/>
    <w:rsid w:val="0096528B"/>
    <w:rsid w:val="00A5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D5791"/>
    <w:rPr>
      <w:color w:val="666666"/>
    </w:rPr>
  </w:style>
  <w:style w:type="paragraph" w:customStyle="1" w:styleId="8271F0C8D95A42D9996DEDE24B00150B">
    <w:name w:val="8271F0C8D95A42D9996DEDE24B00150B"/>
    <w:rsid w:val="007D57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Tecl Karel</dc:creator>
  <cp:keywords/>
  <dc:description/>
  <cp:lastModifiedBy>Hertlova Adela</cp:lastModifiedBy>
  <cp:revision>2</cp:revision>
  <dcterms:created xsi:type="dcterms:W3CDTF">2026-07-16T10:35:00Z</dcterms:created>
  <dcterms:modified xsi:type="dcterms:W3CDTF">2026-07-16T10:35:00Z</dcterms:modified>
</cp:coreProperties>
</file>